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F085E" w14:textId="77777777" w:rsidR="00A84D15" w:rsidRDefault="00A84D15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A84D15" w14:paraId="43632B96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31D0C362" w14:textId="77777777" w:rsidR="00A84D15" w:rsidRDefault="0075157D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4.7</w:t>
            </w:r>
          </w:p>
        </w:tc>
        <w:tc>
          <w:tcPr>
            <w:tcW w:w="7015" w:type="dxa"/>
            <w:shd w:val="clear" w:color="auto" w:fill="E6E7E8"/>
          </w:tcPr>
          <w:p w14:paraId="30E45A26" w14:textId="77777777" w:rsidR="00A84D15" w:rsidRDefault="0075157D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Language for Delineation of Privileges</w:t>
            </w:r>
          </w:p>
        </w:tc>
      </w:tr>
      <w:tr w:rsidR="00A84D15" w14:paraId="30D93FB6" w14:textId="77777777">
        <w:trPr>
          <w:trHeight w:val="11990"/>
        </w:trPr>
        <w:tc>
          <w:tcPr>
            <w:tcW w:w="9350" w:type="dxa"/>
            <w:gridSpan w:val="2"/>
          </w:tcPr>
          <w:p w14:paraId="4E8BF3C8" w14:textId="77777777" w:rsidR="00A84D15" w:rsidRDefault="0075157D">
            <w:pPr>
              <w:pStyle w:val="TableParagraph"/>
              <w:spacing w:before="30" w:line="333" w:lineRule="auto"/>
              <w:ind w:left="80" w:right="378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draft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intended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solely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starting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point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institu- </w:t>
            </w:r>
            <w:r>
              <w:rPr>
                <w:color w:val="231F20"/>
                <w:spacing w:val="-6"/>
                <w:sz w:val="20"/>
              </w:rPr>
              <w:t xml:space="preserve">tion’s </w:t>
            </w:r>
            <w:r>
              <w:rPr>
                <w:color w:val="231F20"/>
                <w:sz w:val="20"/>
              </w:rPr>
              <w:t xml:space="preserve">policy </w:t>
            </w:r>
            <w:r>
              <w:rPr>
                <w:color w:val="231F20"/>
                <w:spacing w:val="-3"/>
                <w:sz w:val="20"/>
              </w:rPr>
              <w:t xml:space="preserve">regarding </w:t>
            </w:r>
            <w:r>
              <w:rPr>
                <w:color w:val="231F20"/>
                <w:sz w:val="20"/>
              </w:rPr>
              <w:t xml:space="preserve">[practice </w:t>
            </w:r>
            <w:r>
              <w:rPr>
                <w:color w:val="231F20"/>
                <w:spacing w:val="-3"/>
                <w:sz w:val="20"/>
              </w:rPr>
              <w:t xml:space="preserve">area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procedure].</w:t>
            </w:r>
          </w:p>
          <w:p w14:paraId="6A1414C6" w14:textId="77777777" w:rsidR="00A84D15" w:rsidRDefault="00A84D15">
            <w:pPr>
              <w:pStyle w:val="TableParagraph"/>
              <w:rPr>
                <w:rFonts w:ascii="Times New Roman"/>
                <w:sz w:val="24"/>
              </w:rPr>
            </w:pPr>
          </w:p>
          <w:p w14:paraId="1F6DD6F5" w14:textId="77777777" w:rsidR="00A84D15" w:rsidRDefault="00A84D15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53DC457A" w14:textId="77777777" w:rsidR="00A84D15" w:rsidRDefault="0075157D">
            <w:pPr>
              <w:pStyle w:val="TableParagraph"/>
              <w:spacing w:line="333" w:lineRule="auto"/>
              <w:ind w:left="80" w:right="111"/>
              <w:rPr>
                <w:sz w:val="20"/>
              </w:rPr>
            </w:pPr>
            <w:r>
              <w:rPr>
                <w:color w:val="231F20"/>
                <w:sz w:val="20"/>
              </w:rPr>
              <w:t>[For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privileges:]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accompanying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meant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all- encompassing.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define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majority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practitioners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might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cannot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 this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Instruct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strike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through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delete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wish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>request.</w:t>
            </w:r>
          </w:p>
          <w:p w14:paraId="4462364E" w14:textId="77777777" w:rsidR="00A84D15" w:rsidRDefault="00A84D15">
            <w:pPr>
              <w:pStyle w:val="TableParagraph"/>
              <w:rPr>
                <w:rFonts w:ascii="Times New Roman"/>
                <w:sz w:val="24"/>
              </w:rPr>
            </w:pPr>
          </w:p>
          <w:p w14:paraId="06CA3823" w14:textId="77777777" w:rsidR="00A84D15" w:rsidRDefault="00A84D15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16D85C7A" w14:textId="77777777" w:rsidR="00A84D15" w:rsidRDefault="0075157D">
            <w:pPr>
              <w:pStyle w:val="TableParagraph"/>
              <w:tabs>
                <w:tab w:val="left" w:pos="8859"/>
              </w:tabs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Minimum threshold criteria for requesting privileges</w:t>
            </w:r>
            <w:r>
              <w:rPr>
                <w:b/>
                <w:color w:val="231F20"/>
                <w:spacing w:val="-37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 xml:space="preserve">in </w:t>
            </w:r>
            <w:r>
              <w:rPr>
                <w:b/>
                <w:color w:val="231F20"/>
                <w:sz w:val="24"/>
                <w:u w:val="single" w:color="221E1F"/>
              </w:rPr>
              <w:t xml:space="preserve"> </w:t>
            </w:r>
            <w:r>
              <w:rPr>
                <w:b/>
                <w:color w:val="231F20"/>
                <w:sz w:val="24"/>
                <w:u w:val="single" w:color="221E1F"/>
              </w:rPr>
              <w:tab/>
            </w:r>
          </w:p>
          <w:p w14:paraId="05606BEC" w14:textId="77777777" w:rsidR="00A84D15" w:rsidRDefault="00A84D15">
            <w:pPr>
              <w:pStyle w:val="TableParagraph"/>
              <w:rPr>
                <w:rFonts w:ascii="Times New Roman"/>
                <w:sz w:val="28"/>
              </w:rPr>
            </w:pPr>
          </w:p>
          <w:p w14:paraId="5F18E7AB" w14:textId="77777777" w:rsidR="00A84D15" w:rsidRDefault="0075157D">
            <w:pPr>
              <w:pStyle w:val="TableParagraph"/>
              <w:spacing w:before="169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Education: </w:t>
            </w:r>
            <w:r>
              <w:rPr>
                <w:color w:val="231F20"/>
                <w:sz w:val="20"/>
              </w:rPr>
              <w:t xml:space="preserve">[MD, DO, Bachelor’s or </w:t>
            </w:r>
            <w:proofErr w:type="gramStart"/>
            <w:r>
              <w:rPr>
                <w:color w:val="231F20"/>
                <w:sz w:val="20"/>
              </w:rPr>
              <w:t>Master’s</w:t>
            </w:r>
            <w:proofErr w:type="gramEnd"/>
            <w:r>
              <w:rPr>
                <w:color w:val="231F20"/>
                <w:sz w:val="20"/>
              </w:rPr>
              <w:t xml:space="preserve"> degree, etc.]</w:t>
            </w:r>
          </w:p>
          <w:p w14:paraId="597C6808" w14:textId="77777777" w:rsidR="00A84D15" w:rsidRDefault="0075157D">
            <w:pPr>
              <w:pStyle w:val="TableParagraph"/>
              <w:spacing w:before="180" w:line="333" w:lineRule="auto"/>
              <w:ind w:left="80" w:right="342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Minimum</w:t>
            </w:r>
            <w:r>
              <w:rPr>
                <w:b/>
                <w:color w:val="231F20"/>
                <w:spacing w:val="-2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formal</w:t>
            </w:r>
            <w:r>
              <w:rPr>
                <w:b/>
                <w:color w:val="231F20"/>
                <w:spacing w:val="-27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training:</w:t>
            </w:r>
            <w:r>
              <w:rPr>
                <w:b/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[Successful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ACGME-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AOA-accredited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relevant </w:t>
            </w:r>
            <w:r>
              <w:rPr>
                <w:color w:val="231F20"/>
                <w:sz w:val="20"/>
              </w:rPr>
              <w:t>medical or surgical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</w:p>
          <w:p w14:paraId="14AFDDBD" w14:textId="77777777" w:rsidR="00A84D15" w:rsidRDefault="0075157D">
            <w:pPr>
              <w:pStyle w:val="TableParagraph"/>
              <w:spacing w:before="23" w:line="320" w:lineRule="exact"/>
              <w:ind w:left="440" w:right="23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participation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examination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(with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achievement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 within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[n]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years)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American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Specialties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(ABMS)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or </w:t>
            </w:r>
            <w:r>
              <w:rPr>
                <w:color w:val="231F20"/>
                <w:sz w:val="20"/>
              </w:rPr>
              <w:t>American Osteopathic Assocation (AOA)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board.</w:t>
            </w:r>
          </w:p>
          <w:p w14:paraId="39DA658A" w14:textId="77777777" w:rsidR="00A84D15" w:rsidRDefault="0075157D">
            <w:pPr>
              <w:pStyle w:val="TableParagraph"/>
              <w:tabs>
                <w:tab w:val="left" w:pos="1401"/>
              </w:tabs>
              <w:spacing w:before="68" w:line="268" w:lineRule="auto"/>
              <w:ind w:left="440" w:right="516" w:hanging="180"/>
              <w:rPr>
                <w:sz w:val="20"/>
              </w:rPr>
            </w:pPr>
            <w:proofErr w:type="gramStart"/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proofErr w:type="gramEnd"/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>-approved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[n]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[n] </w:t>
            </w:r>
            <w:r>
              <w:rPr>
                <w:color w:val="231F20"/>
                <w:spacing w:val="-2"/>
                <w:sz w:val="20"/>
              </w:rPr>
              <w:t>hours.</w:t>
            </w:r>
          </w:p>
          <w:p w14:paraId="0A763CB9" w14:textId="77777777" w:rsidR="00A84D15" w:rsidRDefault="0075157D">
            <w:pPr>
              <w:pStyle w:val="TableParagraph"/>
              <w:tabs>
                <w:tab w:val="left" w:pos="6793"/>
              </w:tabs>
              <w:spacing w:before="65" w:line="333" w:lineRule="auto"/>
              <w:ind w:left="79" w:right="605"/>
              <w:rPr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Required</w:t>
            </w:r>
            <w:r>
              <w:rPr>
                <w:b/>
                <w:color w:val="231F20"/>
                <w:spacing w:val="-21"/>
                <w:sz w:val="20"/>
              </w:rPr>
              <w:t xml:space="preserve"> </w:t>
            </w:r>
            <w:r>
              <w:rPr>
                <w:b/>
                <w:color w:val="231F20"/>
                <w:spacing w:val="-3"/>
                <w:sz w:val="20"/>
              </w:rPr>
              <w:t>current</w:t>
            </w:r>
            <w:r>
              <w:rPr>
                <w:b/>
                <w:color w:val="231F20"/>
                <w:spacing w:val="-21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experience:</w:t>
            </w:r>
            <w:r>
              <w:rPr>
                <w:b/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reflective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[n]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[n]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demonstrated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past </w:t>
            </w:r>
            <w:r>
              <w:rPr>
                <w:color w:val="231F20"/>
                <w:sz w:val="20"/>
              </w:rPr>
              <w:t>12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months.</w:t>
            </w:r>
          </w:p>
          <w:p w14:paraId="750433A9" w14:textId="77777777" w:rsidR="00A84D15" w:rsidRDefault="00A84D15">
            <w:pPr>
              <w:pStyle w:val="TableParagraph"/>
              <w:rPr>
                <w:rFonts w:ascii="Times New Roman"/>
                <w:sz w:val="24"/>
              </w:rPr>
            </w:pPr>
          </w:p>
          <w:p w14:paraId="3D3ECBE9" w14:textId="77777777" w:rsidR="00A84D15" w:rsidRDefault="00A84D15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2D218AAE" w14:textId="77777777" w:rsidR="00A84D15" w:rsidRDefault="0075157D">
            <w:pPr>
              <w:pStyle w:val="TableParagraph"/>
              <w:spacing w:line="333" w:lineRule="auto"/>
              <w:ind w:left="79" w:right="214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recently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reference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applicant’s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 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reference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applicant most </w:t>
            </w:r>
            <w:r>
              <w:rPr>
                <w:color w:val="231F20"/>
                <w:spacing w:val="-3"/>
                <w:sz w:val="20"/>
              </w:rPr>
              <w:t xml:space="preserve">recently </w:t>
            </w:r>
            <w:r>
              <w:rPr>
                <w:color w:val="231F20"/>
                <w:sz w:val="20"/>
              </w:rPr>
              <w:t>practiced 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 w14:paraId="7AD1F14D" w14:textId="77777777" w:rsidR="00A84D15" w:rsidRDefault="00A84D15">
            <w:pPr>
              <w:pStyle w:val="TableParagraph"/>
              <w:rPr>
                <w:rFonts w:ascii="Times New Roman"/>
                <w:sz w:val="24"/>
              </w:rPr>
            </w:pPr>
          </w:p>
          <w:p w14:paraId="63230ABC" w14:textId="77777777" w:rsidR="00A84D15" w:rsidRDefault="00A84D15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525FC090" w14:textId="77777777" w:rsidR="00A84D15" w:rsidRDefault="0075157D">
            <w:pPr>
              <w:pStyle w:val="TableParagraph"/>
              <w:tabs>
                <w:tab w:val="left" w:pos="4412"/>
              </w:tabs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Core privileges</w:t>
            </w:r>
            <w:r>
              <w:rPr>
                <w:b/>
                <w:color w:val="231F20"/>
                <w:spacing w:val="-16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 xml:space="preserve">for </w:t>
            </w:r>
            <w:r>
              <w:rPr>
                <w:b/>
                <w:color w:val="231F20"/>
                <w:sz w:val="24"/>
                <w:u w:val="single" w:color="221E1F"/>
              </w:rPr>
              <w:t xml:space="preserve"> </w:t>
            </w:r>
            <w:r>
              <w:rPr>
                <w:b/>
                <w:color w:val="231F20"/>
                <w:sz w:val="24"/>
                <w:u w:val="single" w:color="221E1F"/>
              </w:rPr>
              <w:tab/>
            </w:r>
          </w:p>
          <w:p w14:paraId="3E6B2E3A" w14:textId="77777777" w:rsidR="00A84D15" w:rsidRDefault="0075157D">
            <w:pPr>
              <w:pStyle w:val="TableParagraph"/>
              <w:tabs>
                <w:tab w:val="left" w:pos="3800"/>
              </w:tabs>
              <w:spacing w:before="13" w:line="320" w:lineRule="exact"/>
              <w:ind w:left="80" w:right="16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Core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include the ability to </w:t>
            </w:r>
            <w:r>
              <w:rPr>
                <w:color w:val="231F20"/>
                <w:spacing w:val="-3"/>
                <w:sz w:val="20"/>
              </w:rPr>
              <w:t xml:space="preserve">provide </w:t>
            </w:r>
            <w:r>
              <w:rPr>
                <w:color w:val="231F20"/>
                <w:sz w:val="20"/>
              </w:rPr>
              <w:t xml:space="preserve">diagnosis and therapeutic man- </w:t>
            </w:r>
            <w:r>
              <w:rPr>
                <w:color w:val="231F20"/>
                <w:w w:val="95"/>
                <w:sz w:val="20"/>
              </w:rPr>
              <w:t xml:space="preserve">agement of [pediatric/geriatric/all ages] patients [male only/female only/all]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presenting </w:t>
            </w:r>
            <w:r>
              <w:rPr>
                <w:color w:val="231F20"/>
                <w:w w:val="95"/>
                <w:sz w:val="20"/>
              </w:rPr>
              <w:t xml:space="preserve">with [specify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conditions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applicable].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[may/may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not]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intensive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con- formance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unit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able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stabilize,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disposition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 patients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emergent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conditions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consistent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consultative </w:t>
            </w: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</w:p>
        </w:tc>
      </w:tr>
    </w:tbl>
    <w:p w14:paraId="196DFE63" w14:textId="77777777" w:rsidR="00A84D15" w:rsidRDefault="00A84D15">
      <w:pPr>
        <w:pStyle w:val="BodyText"/>
        <w:rPr>
          <w:rFonts w:ascii="Times New Roman"/>
        </w:rPr>
      </w:pPr>
    </w:p>
    <w:p w14:paraId="2BC4EA91" w14:textId="77777777" w:rsidR="00A84D15" w:rsidRDefault="00A84D15">
      <w:pPr>
        <w:pStyle w:val="BodyText"/>
        <w:rPr>
          <w:rFonts w:ascii="Times New Roman"/>
        </w:rPr>
      </w:pPr>
    </w:p>
    <w:p w14:paraId="3C6784E8" w14:textId="77777777" w:rsidR="00A84D15" w:rsidRDefault="00A84D15">
      <w:pPr>
        <w:pStyle w:val="BodyText"/>
        <w:spacing w:before="8"/>
        <w:rPr>
          <w:rFonts w:ascii="Times New Roman"/>
          <w:sz w:val="21"/>
        </w:rPr>
      </w:pPr>
    </w:p>
    <w:p w14:paraId="6321FA35" w14:textId="77777777" w:rsidR="00A84D15" w:rsidRDefault="00A84D15">
      <w:pPr>
        <w:sectPr w:rsidR="00A84D15">
          <w:pgSz w:w="13200" w:h="16800"/>
          <w:pgMar w:top="1600" w:right="1400" w:bottom="280" w:left="1560" w:header="720" w:footer="720" w:gutter="0"/>
          <w:cols w:space="720"/>
        </w:sectPr>
      </w:pPr>
    </w:p>
    <w:p w14:paraId="7B4F98BF" w14:textId="77777777" w:rsidR="00A84D15" w:rsidRDefault="00A84D15">
      <w:pPr>
        <w:pStyle w:val="BodyText"/>
      </w:pPr>
      <w:bookmarkStart w:id="0" w:name="_GoBack"/>
      <w:bookmarkEnd w:id="0"/>
    </w:p>
    <w:p w14:paraId="37A3D232" w14:textId="77777777" w:rsidR="00A84D15" w:rsidRDefault="00A84D15">
      <w:pPr>
        <w:pStyle w:val="BodyText"/>
        <w:spacing w:before="10"/>
        <w:rPr>
          <w:sz w:val="18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A84D15" w14:paraId="331344D8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22C396EA" w14:textId="77777777" w:rsidR="00A84D15" w:rsidRDefault="0075157D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4.7</w:t>
            </w:r>
          </w:p>
        </w:tc>
        <w:tc>
          <w:tcPr>
            <w:tcW w:w="7015" w:type="dxa"/>
            <w:shd w:val="clear" w:color="auto" w:fill="E6E7E8"/>
          </w:tcPr>
          <w:p w14:paraId="4481652D" w14:textId="77777777" w:rsidR="00A84D15" w:rsidRDefault="0075157D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Language for Delineation of Privileges</w:t>
            </w:r>
            <w:r>
              <w:rPr>
                <w:b/>
                <w:color w:val="231F20"/>
                <w:spacing w:val="72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(cont.)</w:t>
            </w:r>
          </w:p>
        </w:tc>
      </w:tr>
      <w:tr w:rsidR="00A84D15" w14:paraId="18188A0C" w14:textId="77777777">
        <w:trPr>
          <w:trHeight w:val="7669"/>
        </w:trPr>
        <w:tc>
          <w:tcPr>
            <w:tcW w:w="9350" w:type="dxa"/>
            <w:gridSpan w:val="2"/>
          </w:tcPr>
          <w:p w14:paraId="0544CF9D" w14:textId="77777777" w:rsidR="00A84D15" w:rsidRDefault="0075157D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These privileges include [provision of consultation/ordering of diagnostic studies and procedures].</w:t>
            </w:r>
          </w:p>
          <w:p w14:paraId="3BDD75E7" w14:textId="77777777" w:rsidR="00A84D15" w:rsidRDefault="00A84D15">
            <w:pPr>
              <w:pStyle w:val="TableParagraph"/>
              <w:rPr>
                <w:sz w:val="24"/>
              </w:rPr>
            </w:pPr>
          </w:p>
          <w:p w14:paraId="3A00FDC7" w14:textId="77777777" w:rsidR="00A84D15" w:rsidRDefault="00A84D15">
            <w:pPr>
              <w:pStyle w:val="TableParagraph"/>
              <w:spacing w:before="3"/>
              <w:rPr>
                <w:sz w:val="27"/>
              </w:rPr>
            </w:pPr>
          </w:p>
          <w:p w14:paraId="5314937C" w14:textId="77777777" w:rsidR="00A84D15" w:rsidRDefault="0075157D">
            <w:pPr>
              <w:pStyle w:val="TableParagraph"/>
              <w:spacing w:line="333" w:lineRule="auto"/>
              <w:ind w:left="80" w:right="506"/>
              <w:rPr>
                <w:sz w:val="20"/>
              </w:rPr>
            </w:pPr>
            <w:r>
              <w:rPr>
                <w:color w:val="231F20"/>
                <w:sz w:val="20"/>
              </w:rPr>
              <w:t>[List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consultation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expected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perform.]</w:t>
            </w:r>
          </w:p>
          <w:p w14:paraId="576ACDDE" w14:textId="77777777" w:rsidR="00A84D15" w:rsidRDefault="00A84D15">
            <w:pPr>
              <w:pStyle w:val="TableParagraph"/>
              <w:rPr>
                <w:sz w:val="24"/>
              </w:rPr>
            </w:pPr>
          </w:p>
          <w:p w14:paraId="3768A4FA" w14:textId="77777777" w:rsidR="00A84D15" w:rsidRDefault="00A84D15">
            <w:pPr>
              <w:pStyle w:val="TableParagraph"/>
              <w:spacing w:before="6"/>
              <w:rPr>
                <w:sz w:val="19"/>
              </w:rPr>
            </w:pPr>
          </w:p>
          <w:p w14:paraId="448DD0CE" w14:textId="77777777" w:rsidR="00A84D15" w:rsidRDefault="0075157D">
            <w:pPr>
              <w:pStyle w:val="TableParagraph"/>
              <w:spacing w:before="1" w:line="333" w:lineRule="auto"/>
              <w:ind w:left="80" w:right="95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</w:t>
            </w:r>
            <w:r>
              <w:rPr>
                <w:color w:val="231F20"/>
                <w:sz w:val="20"/>
              </w:rPr>
              <w:t>lty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diagnosis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therapeutic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management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above </w:t>
            </w:r>
            <w:r>
              <w:rPr>
                <w:color w:val="231F20"/>
                <w:sz w:val="20"/>
              </w:rPr>
              <w:t>conditions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diagnosis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therapeutic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management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extensions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 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techniques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history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exam.</w:t>
            </w:r>
          </w:p>
          <w:p w14:paraId="0F903B57" w14:textId="77777777" w:rsidR="00A84D15" w:rsidRDefault="00A84D15">
            <w:pPr>
              <w:pStyle w:val="TableParagraph"/>
              <w:rPr>
                <w:sz w:val="24"/>
              </w:rPr>
            </w:pPr>
          </w:p>
          <w:p w14:paraId="2B413D8B" w14:textId="77777777" w:rsidR="00A84D15" w:rsidRDefault="00A84D15">
            <w:pPr>
              <w:pStyle w:val="TableParagraph"/>
              <w:spacing w:before="8"/>
              <w:rPr>
                <w:sz w:val="19"/>
              </w:rPr>
            </w:pPr>
          </w:p>
          <w:p w14:paraId="00E2B52C" w14:textId="77777777" w:rsidR="00A84D15" w:rsidRDefault="0075157D">
            <w:pPr>
              <w:pStyle w:val="TableParagraph"/>
              <w:spacing w:before="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Reappointment</w:t>
            </w:r>
          </w:p>
          <w:p w14:paraId="144D0AE4" w14:textId="77777777" w:rsidR="00A84D15" w:rsidRDefault="0075157D">
            <w:pPr>
              <w:pStyle w:val="TableParagraph"/>
              <w:tabs>
                <w:tab w:val="left" w:pos="6304"/>
              </w:tabs>
              <w:spacing w:before="81" w:line="333" w:lineRule="auto"/>
              <w:ind w:left="80" w:right="133"/>
              <w:rPr>
                <w:sz w:val="20"/>
              </w:rPr>
            </w:pPr>
            <w:r>
              <w:rPr>
                <w:color w:val="231F20"/>
                <w:sz w:val="20"/>
              </w:rPr>
              <w:t>Reappointment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unbiased,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objective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[Hospital]’s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as- surance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mechanism.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eligible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renew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demonstrate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adequate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experience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([n]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patients)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acceptable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reflective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24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 evaluation and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outcomes.</w:t>
            </w:r>
          </w:p>
          <w:p w14:paraId="6AA77F41" w14:textId="77777777" w:rsidR="00A84D15" w:rsidRDefault="00A84D15">
            <w:pPr>
              <w:pStyle w:val="TableParagraph"/>
              <w:rPr>
                <w:sz w:val="24"/>
              </w:rPr>
            </w:pPr>
          </w:p>
          <w:p w14:paraId="36C9CF52" w14:textId="77777777" w:rsidR="00A84D15" w:rsidRDefault="00A84D15">
            <w:pPr>
              <w:pStyle w:val="TableParagraph"/>
              <w:spacing w:before="7"/>
              <w:rPr>
                <w:sz w:val="19"/>
              </w:rPr>
            </w:pPr>
          </w:p>
          <w:p w14:paraId="772351C1" w14:textId="77777777" w:rsidR="00A84D15" w:rsidRDefault="0075157D">
            <w:pPr>
              <w:pStyle w:val="TableParagraph"/>
              <w:spacing w:line="333" w:lineRule="auto"/>
              <w:ind w:left="80" w:right="175"/>
              <w:rPr>
                <w:sz w:val="20"/>
              </w:rPr>
            </w:pP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for </w:t>
            </w:r>
            <w:r>
              <w:rPr>
                <w:color w:val="231F20"/>
                <w:spacing w:val="-3"/>
                <w:sz w:val="20"/>
              </w:rPr>
              <w:t xml:space="preserve">renewal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</w:p>
          <w:p w14:paraId="21045892" w14:textId="77777777" w:rsidR="00A84D15" w:rsidRDefault="00A84D15">
            <w:pPr>
              <w:pStyle w:val="TableParagraph"/>
              <w:rPr>
                <w:sz w:val="24"/>
              </w:rPr>
            </w:pPr>
          </w:p>
          <w:p w14:paraId="3EC68B77" w14:textId="77777777" w:rsidR="00A84D15" w:rsidRDefault="00A84D15">
            <w:pPr>
              <w:pStyle w:val="TableParagraph"/>
              <w:spacing w:before="6"/>
              <w:rPr>
                <w:sz w:val="19"/>
              </w:rPr>
            </w:pPr>
          </w:p>
          <w:p w14:paraId="61E1376F" w14:textId="77777777" w:rsidR="00A84D15" w:rsidRDefault="0075157D">
            <w:pPr>
              <w:pStyle w:val="TableParagraph"/>
              <w:tabs>
                <w:tab w:val="left" w:pos="4477"/>
              </w:tabs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[Continuing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required.]</w:t>
            </w:r>
          </w:p>
        </w:tc>
      </w:tr>
    </w:tbl>
    <w:p w14:paraId="0074B758" w14:textId="77777777" w:rsidR="00000000" w:rsidRDefault="0075157D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D15"/>
    <w:rsid w:val="0075157D"/>
    <w:rsid w:val="00A8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D5284"/>
  <w15:docId w15:val="{CACB9CA3-8AD4-49BC-9CA9-DC93F578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2019-03-13T14:15:00Z</dcterms:created>
  <dcterms:modified xsi:type="dcterms:W3CDTF">2019-03-13T14:16:00Z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